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59C" w:rsidRPr="0013759C" w:rsidRDefault="0013759C" w:rsidP="0013759C">
      <w:pPr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  <w:r w:rsidRPr="0013759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ОБЪЯВЛЕНИЕ О ПЕРЕНОСЕ ДАТЫ ЗАЩИТЫ ДИССЕРТАЦИИ НА СОИСКАНИЕ УЧЕНОЙ СТЕПЕНИ доктора биологических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 НАУК</w:t>
      </w:r>
    </w:p>
    <w:p w:rsidR="0013759C" w:rsidRDefault="0013759C" w:rsidP="0013759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</w:p>
    <w:p w:rsidR="0013759C" w:rsidRPr="0013759C" w:rsidRDefault="0013759C" w:rsidP="0013759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</w:p>
    <w:p w:rsidR="0013759C" w:rsidRPr="0013759C" w:rsidRDefault="0013759C" w:rsidP="00137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5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Диссертационный совет </w:t>
      </w:r>
      <w:r w:rsidRPr="0013759C">
        <w:rPr>
          <w:rFonts w:ascii="Times New Roman" w:hAnsi="Times New Roman" w:cs="Times New Roman"/>
          <w:sz w:val="24"/>
          <w:szCs w:val="24"/>
        </w:rPr>
        <w:t xml:space="preserve">Д 001.001.01 </w:t>
      </w:r>
      <w:r w:rsidRPr="001375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</w:t>
      </w:r>
      <w:r w:rsidRPr="0013759C">
        <w:rPr>
          <w:rFonts w:ascii="Times New Roman" w:hAnsi="Times New Roman" w:cs="Times New Roman"/>
          <w:sz w:val="24"/>
          <w:szCs w:val="24"/>
        </w:rPr>
        <w:t xml:space="preserve">Федеральном государственном бюджетном научном учреждении «Научно-исследовательский институт </w:t>
      </w:r>
      <w:r w:rsidRPr="0013759C">
        <w:rPr>
          <w:rFonts w:ascii="Times New Roman" w:hAnsi="Times New Roman" w:cs="Times New Roman"/>
          <w:sz w:val="24"/>
          <w:szCs w:val="24"/>
        </w:rPr>
        <w:t>ф</w:t>
      </w:r>
      <w:r w:rsidRPr="0013759C">
        <w:rPr>
          <w:rFonts w:ascii="Times New Roman" w:hAnsi="Times New Roman" w:cs="Times New Roman"/>
          <w:sz w:val="24"/>
          <w:szCs w:val="24"/>
        </w:rPr>
        <w:t>ундаментальной и клинической иммунологии»</w:t>
      </w:r>
      <w:r w:rsidRPr="0013759C">
        <w:rPr>
          <w:rFonts w:ascii="Times New Roman" w:hAnsi="Times New Roman" w:cs="Times New Roman"/>
          <w:sz w:val="24"/>
          <w:szCs w:val="24"/>
        </w:rPr>
        <w:t xml:space="preserve"> </w:t>
      </w:r>
      <w:r w:rsidRPr="001375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извещает, что защита диссертационной работы </w:t>
      </w:r>
      <w:proofErr w:type="spellStart"/>
      <w:r w:rsidRPr="001375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Тыриновой</w:t>
      </w:r>
      <w:proofErr w:type="spellEnd"/>
      <w:r w:rsidRPr="001375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Тамары Викторовны</w:t>
      </w:r>
      <w:r w:rsidRPr="001375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3759C">
        <w:rPr>
          <w:rFonts w:ascii="Times New Roman" w:hAnsi="Times New Roman" w:cs="Times New Roman"/>
          <w:color w:val="000000"/>
          <w:sz w:val="24"/>
          <w:szCs w:val="24"/>
        </w:rPr>
        <w:t>«Цитотоксическая активность дендритных клеток против клеток</w:t>
      </w:r>
      <w:r w:rsidRPr="0013759C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13759C">
        <w:rPr>
          <w:rFonts w:ascii="Times New Roman" w:hAnsi="Times New Roman" w:cs="Times New Roman"/>
          <w:color w:val="000000"/>
          <w:sz w:val="24"/>
          <w:szCs w:val="24"/>
        </w:rPr>
        <w:t>глиобластомы</w:t>
      </w:r>
      <w:proofErr w:type="spellEnd"/>
      <w:r w:rsidRPr="0013759C">
        <w:rPr>
          <w:rFonts w:ascii="Times New Roman" w:hAnsi="Times New Roman" w:cs="Times New Roman"/>
          <w:color w:val="000000"/>
          <w:sz w:val="24"/>
          <w:szCs w:val="24"/>
        </w:rPr>
        <w:t>: медиаторы, механизмы регуляции и возможности</w:t>
      </w:r>
      <w:r w:rsidRPr="0013759C">
        <w:rPr>
          <w:rFonts w:ascii="Times New Roman" w:hAnsi="Times New Roman" w:cs="Times New Roman"/>
          <w:color w:val="000000"/>
          <w:sz w:val="24"/>
          <w:szCs w:val="24"/>
        </w:rPr>
        <w:br/>
        <w:t>направленной коррекции»</w:t>
      </w:r>
      <w:r w:rsidRPr="001375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375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соискание ученой степени доктора биологических наук по специальности </w:t>
      </w:r>
      <w:r w:rsidRPr="0013759C">
        <w:rPr>
          <w:rFonts w:ascii="Times New Roman" w:hAnsi="Times New Roman" w:cs="Times New Roman"/>
          <w:bCs/>
          <w:sz w:val="24"/>
          <w:szCs w:val="24"/>
        </w:rPr>
        <w:t>14.03.09 –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3759C">
        <w:rPr>
          <w:rFonts w:ascii="Times New Roman" w:hAnsi="Times New Roman" w:cs="Times New Roman"/>
          <w:bCs/>
          <w:sz w:val="24"/>
          <w:szCs w:val="24"/>
        </w:rPr>
        <w:t>«</w:t>
      </w:r>
      <w:r w:rsidRPr="0013759C">
        <w:rPr>
          <w:rFonts w:ascii="Times New Roman" w:hAnsi="Times New Roman" w:cs="Times New Roman"/>
          <w:bCs/>
          <w:sz w:val="24"/>
          <w:szCs w:val="24"/>
        </w:rPr>
        <w:t>клиническая иммунология, аллергология</w:t>
      </w:r>
      <w:r w:rsidRPr="0013759C">
        <w:rPr>
          <w:rFonts w:ascii="Times New Roman" w:hAnsi="Times New Roman" w:cs="Times New Roman"/>
          <w:bCs/>
          <w:sz w:val="24"/>
          <w:szCs w:val="24"/>
        </w:rPr>
        <w:t>»,</w:t>
      </w:r>
      <w:r w:rsidRPr="001375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объявленная ранее на 10 октября, состоится </w:t>
      </w:r>
      <w:r w:rsidRPr="001375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 октября 2019 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1375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14.00 </w:t>
      </w:r>
      <w:bookmarkStart w:id="0" w:name="_GoBack"/>
      <w:bookmarkEnd w:id="0"/>
      <w:r w:rsidRPr="0013759C">
        <w:rPr>
          <w:rFonts w:ascii="Times New Roman" w:hAnsi="Times New Roman" w:cs="Times New Roman"/>
          <w:sz w:val="24"/>
          <w:szCs w:val="24"/>
        </w:rPr>
        <w:t xml:space="preserve">по адресу: 630099, г. Новосибирск, ул. </w:t>
      </w:r>
      <w:proofErr w:type="spellStart"/>
      <w:r w:rsidRPr="0013759C">
        <w:rPr>
          <w:rFonts w:ascii="Times New Roman" w:hAnsi="Times New Roman" w:cs="Times New Roman"/>
          <w:sz w:val="24"/>
          <w:szCs w:val="24"/>
        </w:rPr>
        <w:t>Ядринцевская</w:t>
      </w:r>
      <w:proofErr w:type="spellEnd"/>
      <w:r w:rsidRPr="0013759C">
        <w:rPr>
          <w:rFonts w:ascii="Times New Roman" w:hAnsi="Times New Roman" w:cs="Times New Roman"/>
          <w:sz w:val="24"/>
          <w:szCs w:val="24"/>
        </w:rPr>
        <w:t xml:space="preserve">, 14 </w:t>
      </w:r>
    </w:p>
    <w:p w:rsidR="0013759C" w:rsidRPr="0013759C" w:rsidRDefault="0013759C" w:rsidP="0013759C">
      <w:pPr>
        <w:pStyle w:val="Default"/>
        <w:spacing w:line="360" w:lineRule="auto"/>
        <w:jc w:val="both"/>
      </w:pPr>
    </w:p>
    <w:p w:rsidR="0013759C" w:rsidRPr="0013759C" w:rsidRDefault="0013759C" w:rsidP="0013759C">
      <w:pPr>
        <w:pStyle w:val="Default"/>
        <w:spacing w:line="360" w:lineRule="auto"/>
        <w:jc w:val="both"/>
      </w:pPr>
      <w:r w:rsidRPr="0013759C">
        <w:t xml:space="preserve">С диссертацией можно ознакомиться в библиотеке, а также на сайте организации: </w:t>
      </w:r>
      <w:r w:rsidRPr="0013759C">
        <w:rPr>
          <w:color w:val="0000FF"/>
        </w:rPr>
        <w:t>http://www.niikim.ru/ru/диссовет/объявления-диссовета</w:t>
      </w:r>
      <w:r w:rsidRPr="0013759C">
        <w:t xml:space="preserve"> </w:t>
      </w:r>
    </w:p>
    <w:p w:rsidR="0013759C" w:rsidRDefault="0013759C"/>
    <w:sectPr w:rsidR="00137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59C"/>
    <w:rsid w:val="0013759C"/>
    <w:rsid w:val="005F120F"/>
    <w:rsid w:val="007E59A2"/>
    <w:rsid w:val="00A5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054DF-AF15-48C5-AA1B-465A9BACA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lstextparagraph">
    <w:name w:val="clstextparagraph"/>
    <w:basedOn w:val="a"/>
    <w:rsid w:val="00137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3759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3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82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09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2019-10-02T09:17:00Z</dcterms:created>
  <dcterms:modified xsi:type="dcterms:W3CDTF">2019-10-02T09:28:00Z</dcterms:modified>
</cp:coreProperties>
</file>